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7C4437" w:rsidRDefault="00132888" w:rsidP="00267277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A90FA3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>.</w:t>
      </w:r>
      <w:r w:rsidR="0011646A" w:rsidRPr="007C4437">
        <w:rPr>
          <w:sz w:val="22"/>
          <w:szCs w:val="22"/>
        </w:rPr>
        <w:t>0</w:t>
      </w:r>
      <w:r w:rsidR="00EE736B">
        <w:rPr>
          <w:sz w:val="22"/>
          <w:szCs w:val="22"/>
        </w:rPr>
        <w:t>5</w:t>
      </w:r>
      <w:r w:rsidR="000E1585" w:rsidRPr="007C4437">
        <w:rPr>
          <w:sz w:val="22"/>
          <w:szCs w:val="22"/>
        </w:rPr>
        <w:t>.202</w:t>
      </w:r>
      <w:r w:rsidR="0073498F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 xml:space="preserve">г. № </w:t>
      </w:r>
      <w:r w:rsidR="00EE736B">
        <w:rPr>
          <w:sz w:val="22"/>
          <w:szCs w:val="22"/>
        </w:rPr>
        <w:t>1</w:t>
      </w:r>
      <w:r w:rsidR="00A90FA3">
        <w:rPr>
          <w:sz w:val="22"/>
          <w:szCs w:val="22"/>
        </w:rPr>
        <w:t>9</w:t>
      </w:r>
      <w:r w:rsidR="00F620AC" w:rsidRPr="007C4437">
        <w:rPr>
          <w:sz w:val="22"/>
          <w:szCs w:val="22"/>
        </w:rPr>
        <w:t>-р</w:t>
      </w:r>
    </w:p>
    <w:p w:rsidR="00F84304" w:rsidRPr="007C4437" w:rsidRDefault="00F84304" w:rsidP="00267277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EE736B" w:rsidTr="0073498F">
        <w:trPr>
          <w:trHeight w:val="1161"/>
        </w:trPr>
        <w:tc>
          <w:tcPr>
            <w:tcW w:w="5637" w:type="dxa"/>
          </w:tcPr>
          <w:p w:rsidR="009D53C7" w:rsidRPr="00EE736B" w:rsidRDefault="00F84304" w:rsidP="00EC76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E736B">
              <w:rPr>
                <w:rFonts w:eastAsia="Calibri"/>
                <w:sz w:val="24"/>
                <w:szCs w:val="24"/>
              </w:rPr>
              <w:t xml:space="preserve">О проведении </w:t>
            </w:r>
            <w:r w:rsidR="00255A43" w:rsidRPr="00EE736B">
              <w:rPr>
                <w:rFonts w:eastAsia="Calibri"/>
                <w:sz w:val="24"/>
                <w:szCs w:val="24"/>
              </w:rPr>
              <w:t>запроса котировок в электронной форме</w:t>
            </w:r>
            <w:r w:rsidRPr="00EE736B">
              <w:rPr>
                <w:rFonts w:eastAsia="Calibri"/>
                <w:sz w:val="24"/>
                <w:szCs w:val="24"/>
              </w:rPr>
              <w:t xml:space="preserve"> на право заключения муниципального контракта </w:t>
            </w:r>
            <w:r w:rsidR="00EE736B" w:rsidRPr="00EE736B">
              <w:rPr>
                <w:rFonts w:eastAsia="Calibri"/>
                <w:sz w:val="24"/>
                <w:szCs w:val="24"/>
              </w:rPr>
              <w:t xml:space="preserve">на выполнение работ по благоустройству территории </w:t>
            </w:r>
            <w:r w:rsidR="00EC7694">
              <w:rPr>
                <w:rFonts w:eastAsia="Calibri"/>
                <w:sz w:val="24"/>
                <w:szCs w:val="24"/>
              </w:rPr>
              <w:t xml:space="preserve">муниципального образования </w:t>
            </w:r>
            <w:r w:rsidR="00EE736B" w:rsidRPr="00EE736B">
              <w:rPr>
                <w:rFonts w:eastAsia="Calibri"/>
                <w:sz w:val="24"/>
                <w:szCs w:val="24"/>
              </w:rPr>
              <w:t xml:space="preserve">с. Винницы, ул. </w:t>
            </w:r>
            <w:r w:rsidR="00EC7694">
              <w:rPr>
                <w:rFonts w:eastAsia="Calibri"/>
                <w:sz w:val="24"/>
                <w:szCs w:val="24"/>
              </w:rPr>
              <w:t>Советская, д. 70</w:t>
            </w:r>
          </w:p>
        </w:tc>
      </w:tr>
    </w:tbl>
    <w:p w:rsidR="00EA27E7" w:rsidRPr="00EE736B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  <w:r w:rsidRPr="00EE736B">
        <w:rPr>
          <w:rFonts w:eastAsia="Calibri"/>
          <w:sz w:val="24"/>
          <w:szCs w:val="24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EE736B">
        <w:rPr>
          <w:rFonts w:eastAsia="Calibri"/>
          <w:sz w:val="24"/>
          <w:szCs w:val="24"/>
        </w:rPr>
        <w:t>дерации от 05.04.2013 г. № 44 «</w:t>
      </w:r>
      <w:r w:rsidRPr="00EE736B">
        <w:rPr>
          <w:rFonts w:eastAsia="Calibri"/>
          <w:sz w:val="24"/>
          <w:szCs w:val="24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EE736B" w:rsidRPr="00EE736B" w:rsidRDefault="00EE736B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F033A9" w:rsidRPr="00EE736B" w:rsidRDefault="00465B77" w:rsidP="00465B77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</w:t>
      </w:r>
      <w:r w:rsidR="00EE736B" w:rsidRPr="00EE736B">
        <w:rPr>
          <w:sz w:val="24"/>
          <w:szCs w:val="24"/>
        </w:rPr>
        <w:t xml:space="preserve">     </w:t>
      </w:r>
      <w:r w:rsidRPr="00EE736B">
        <w:rPr>
          <w:sz w:val="24"/>
          <w:szCs w:val="24"/>
        </w:rPr>
        <w:t xml:space="preserve"> 1.</w:t>
      </w:r>
      <w:r w:rsidR="00EE736B" w:rsidRPr="00EE736B">
        <w:rPr>
          <w:sz w:val="24"/>
          <w:szCs w:val="24"/>
        </w:rPr>
        <w:t xml:space="preserve"> </w:t>
      </w:r>
      <w:r w:rsidR="002A02AC" w:rsidRPr="00EE736B">
        <w:rPr>
          <w:sz w:val="24"/>
          <w:szCs w:val="24"/>
        </w:rPr>
        <w:t xml:space="preserve">Организовать и провести процедуру размещения муниципального заказа </w:t>
      </w:r>
      <w:r w:rsidR="00EE736B" w:rsidRPr="00EE736B">
        <w:rPr>
          <w:sz w:val="24"/>
          <w:szCs w:val="24"/>
        </w:rPr>
        <w:t xml:space="preserve">на право заключения муниципального контракта </w:t>
      </w:r>
      <w:r w:rsidR="00EC7694" w:rsidRPr="00EC7694">
        <w:rPr>
          <w:sz w:val="24"/>
          <w:szCs w:val="24"/>
        </w:rPr>
        <w:t>на выполнение работ по благоустройству территории муниципального образования с. Винницы, ул. Советская, д. 70</w:t>
      </w:r>
      <w:r w:rsidR="00EC7694">
        <w:rPr>
          <w:sz w:val="24"/>
          <w:szCs w:val="24"/>
        </w:rPr>
        <w:t xml:space="preserve"> </w:t>
      </w:r>
      <w:r w:rsidR="00F033A9" w:rsidRPr="00EE736B">
        <w:rPr>
          <w:sz w:val="24"/>
          <w:szCs w:val="24"/>
        </w:rPr>
        <w:t>путем проведения</w:t>
      </w:r>
      <w:r w:rsidR="007D7CCF" w:rsidRPr="00EE736B">
        <w:rPr>
          <w:sz w:val="24"/>
          <w:szCs w:val="24"/>
        </w:rPr>
        <w:t xml:space="preserve"> </w:t>
      </w:r>
      <w:r w:rsidR="00255A43" w:rsidRPr="00EE736B">
        <w:rPr>
          <w:sz w:val="24"/>
          <w:szCs w:val="24"/>
        </w:rPr>
        <w:t>запроса котировок в электронной форме</w:t>
      </w:r>
      <w:r w:rsidR="00F033A9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2.</w:t>
      </w:r>
      <w:r w:rsidR="002A02AC" w:rsidRPr="00EE736B">
        <w:rPr>
          <w:rFonts w:eastAsia="Calibri"/>
          <w:sz w:val="24"/>
          <w:szCs w:val="24"/>
        </w:rPr>
        <w:t>Разместить извещение и аукционную документацию</w:t>
      </w:r>
      <w:r w:rsidR="002A02AC" w:rsidRPr="00EE736B">
        <w:rPr>
          <w:sz w:val="24"/>
          <w:szCs w:val="24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="002A02AC" w:rsidRPr="00EE736B">
        <w:rPr>
          <w:rFonts w:eastAsia="Calibri"/>
          <w:sz w:val="24"/>
          <w:szCs w:val="24"/>
        </w:rPr>
        <w:t xml:space="preserve">и Едином Официальном сайте Российской Федерации  в сети Интернет </w:t>
      </w:r>
      <w:hyperlink r:id="rId6" w:history="1">
        <w:r w:rsidR="002A02AC" w:rsidRPr="00EE736B">
          <w:rPr>
            <w:rStyle w:val="a3"/>
            <w:sz w:val="24"/>
            <w:szCs w:val="24"/>
          </w:rPr>
          <w:t>http://www.zakupki.gov.ru</w:t>
        </w:r>
      </w:hyperlink>
      <w:r w:rsidR="002A02AC" w:rsidRPr="00EE736B">
        <w:rPr>
          <w:rStyle w:val="a3"/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  <w:tab w:val="left" w:pos="1276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3.</w:t>
      </w:r>
      <w:r w:rsidR="002A02AC" w:rsidRPr="00EE736B">
        <w:rPr>
          <w:sz w:val="24"/>
          <w:szCs w:val="24"/>
        </w:rPr>
        <w:t>Определить источник финансирования закупки –</w:t>
      </w:r>
      <w:r w:rsidR="000658A3" w:rsidRPr="00EE736B">
        <w:rPr>
          <w:sz w:val="24"/>
          <w:szCs w:val="24"/>
        </w:rPr>
        <w:t xml:space="preserve"> бюджет </w:t>
      </w:r>
      <w:r w:rsidR="0011646A" w:rsidRPr="00EE736B">
        <w:rPr>
          <w:sz w:val="24"/>
          <w:szCs w:val="24"/>
        </w:rPr>
        <w:t>МО</w:t>
      </w:r>
      <w:r w:rsidR="000658A3" w:rsidRPr="00EE736B">
        <w:rPr>
          <w:sz w:val="24"/>
          <w:szCs w:val="24"/>
        </w:rPr>
        <w:t xml:space="preserve"> «Винницкое сельское поселение Подпорожского муниципального</w:t>
      </w:r>
      <w:r w:rsidR="0011646A" w:rsidRPr="00EE736B">
        <w:rPr>
          <w:sz w:val="24"/>
          <w:szCs w:val="24"/>
        </w:rPr>
        <w:t xml:space="preserve"> района Ленинградской области»</w:t>
      </w:r>
      <w:r w:rsidR="007D7CCF" w:rsidRPr="00EE736B">
        <w:rPr>
          <w:sz w:val="24"/>
          <w:szCs w:val="24"/>
        </w:rPr>
        <w:t>,</w:t>
      </w:r>
      <w:r w:rsidR="002A02AC" w:rsidRPr="00EE736B">
        <w:rPr>
          <w:sz w:val="24"/>
          <w:szCs w:val="24"/>
        </w:rPr>
        <w:t xml:space="preserve"> областной бюджет Ленинградской области</w:t>
      </w:r>
      <w:r w:rsidR="007D7CCF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 4.</w:t>
      </w:r>
      <w:r w:rsidR="0011646A" w:rsidRPr="00EE736B">
        <w:rPr>
          <w:sz w:val="24"/>
          <w:szCs w:val="24"/>
        </w:rPr>
        <w:t xml:space="preserve">Финансово-экономическому отделу </w:t>
      </w:r>
      <w:r w:rsidR="002A02AC" w:rsidRPr="00EE736B">
        <w:rPr>
          <w:sz w:val="24"/>
          <w:szCs w:val="24"/>
        </w:rPr>
        <w:t>осуществить финансирование закупки в соответствии с муниципальным контрактом.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  5.</w:t>
      </w:r>
      <w:r w:rsidR="002A02AC" w:rsidRPr="00EE736B">
        <w:rPr>
          <w:rFonts w:eastAsia="Calibri"/>
          <w:sz w:val="24"/>
          <w:szCs w:val="24"/>
        </w:rPr>
        <w:t>Распоряжение вступает в силу с момента его подписания.</w:t>
      </w:r>
    </w:p>
    <w:p w:rsidR="002A02AC" w:rsidRPr="00EE736B" w:rsidRDefault="00EE736B" w:rsidP="00EE736B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6.</w:t>
      </w:r>
      <w:r w:rsidR="002A02AC" w:rsidRPr="00EE736B">
        <w:rPr>
          <w:sz w:val="24"/>
          <w:szCs w:val="24"/>
        </w:rPr>
        <w:t>Конт</w:t>
      </w:r>
      <w:r w:rsidR="00626E64" w:rsidRPr="00EE736B">
        <w:rPr>
          <w:sz w:val="24"/>
          <w:szCs w:val="24"/>
        </w:rPr>
        <w:t>роль за исполнением распоряжения</w:t>
      </w:r>
      <w:r w:rsidR="002A02AC" w:rsidRPr="00EE736B">
        <w:rPr>
          <w:sz w:val="24"/>
          <w:szCs w:val="24"/>
        </w:rPr>
        <w:t xml:space="preserve"> оставляю за собой.  </w:t>
      </w:r>
    </w:p>
    <w:p w:rsidR="002A02AC" w:rsidRPr="00EE736B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2A02AC" w:rsidRPr="00EE736B" w:rsidRDefault="002A02AC" w:rsidP="002A02AC">
      <w:pPr>
        <w:jc w:val="center"/>
        <w:rPr>
          <w:sz w:val="24"/>
          <w:szCs w:val="24"/>
        </w:rPr>
      </w:pPr>
      <w:r w:rsidRPr="00EE736B">
        <w:rPr>
          <w:sz w:val="24"/>
          <w:szCs w:val="24"/>
        </w:rPr>
        <w:t xml:space="preserve">Глава </w:t>
      </w:r>
      <w:r w:rsidR="00465B77" w:rsidRPr="00EE736B">
        <w:rPr>
          <w:sz w:val="24"/>
          <w:szCs w:val="24"/>
        </w:rPr>
        <w:t>а</w:t>
      </w:r>
      <w:r w:rsidRPr="00EE736B">
        <w:rPr>
          <w:sz w:val="24"/>
          <w:szCs w:val="24"/>
        </w:rPr>
        <w:t xml:space="preserve">дминистрации                                          </w:t>
      </w:r>
      <w:r w:rsidR="00EE736B">
        <w:rPr>
          <w:sz w:val="24"/>
          <w:szCs w:val="24"/>
        </w:rPr>
        <w:t xml:space="preserve">                                          </w:t>
      </w:r>
      <w:r w:rsidRPr="00EE736B">
        <w:rPr>
          <w:sz w:val="24"/>
          <w:szCs w:val="24"/>
        </w:rPr>
        <w:t>А.</w:t>
      </w:r>
      <w:r w:rsidR="00465B77" w:rsidRPr="00EE736B">
        <w:rPr>
          <w:sz w:val="24"/>
          <w:szCs w:val="24"/>
        </w:rPr>
        <w:t>А. Каляшова</w:t>
      </w:r>
    </w:p>
    <w:sectPr w:rsidR="002A02AC" w:rsidRPr="00EE736B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229B"/>
    <w:multiLevelType w:val="hybridMultilevel"/>
    <w:tmpl w:val="9306E39E"/>
    <w:lvl w:ilvl="0" w:tplc="2EEED51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EC20B14"/>
    <w:multiLevelType w:val="hybridMultilevel"/>
    <w:tmpl w:val="FB348084"/>
    <w:lvl w:ilvl="0" w:tplc="1BDC2D22">
      <w:start w:val="2"/>
      <w:numFmt w:val="decimal"/>
      <w:lvlText w:val="%1."/>
      <w:lvlJc w:val="left"/>
      <w:pPr>
        <w:ind w:left="157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9BF7985"/>
    <w:multiLevelType w:val="hybridMultilevel"/>
    <w:tmpl w:val="7A44256E"/>
    <w:lvl w:ilvl="0" w:tplc="53BA90B8">
      <w:start w:val="2"/>
      <w:numFmt w:val="decimal"/>
      <w:lvlText w:val="%1"/>
      <w:lvlJc w:val="left"/>
      <w:pPr>
        <w:ind w:left="12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2888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1DD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0FA3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4F2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1F78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C7694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36B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0E0FD-3E43-4ED5-8930-588883B8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2025-05-21T11:24:00Z</cp:lastPrinted>
  <dcterms:created xsi:type="dcterms:W3CDTF">2025-05-21T13:35:00Z</dcterms:created>
  <dcterms:modified xsi:type="dcterms:W3CDTF">2025-05-21T13:35:00Z</dcterms:modified>
</cp:coreProperties>
</file>